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FD" w:rsidRDefault="00243128" w:rsidP="006A043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-339090</wp:posOffset>
            </wp:positionV>
            <wp:extent cx="612775" cy="775335"/>
            <wp:effectExtent l="0" t="0" r="0" b="571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2FD" w:rsidRDefault="003B52FD" w:rsidP="006A0431">
      <w:pPr>
        <w:jc w:val="center"/>
        <w:rPr>
          <w:b/>
          <w:sz w:val="36"/>
          <w:szCs w:val="36"/>
        </w:rPr>
      </w:pPr>
    </w:p>
    <w:p w:rsidR="006A0431" w:rsidRPr="004D5EE5" w:rsidRDefault="006A0431" w:rsidP="006A0431">
      <w:pPr>
        <w:jc w:val="center"/>
        <w:rPr>
          <w:b/>
          <w:sz w:val="36"/>
          <w:szCs w:val="36"/>
        </w:rPr>
      </w:pPr>
      <w:r w:rsidRPr="004D5EE5">
        <w:rPr>
          <w:b/>
          <w:sz w:val="36"/>
          <w:szCs w:val="36"/>
        </w:rPr>
        <w:t xml:space="preserve">COMUNE DI </w:t>
      </w:r>
      <w:r w:rsidR="001278F1">
        <w:rPr>
          <w:b/>
          <w:sz w:val="36"/>
          <w:szCs w:val="36"/>
        </w:rPr>
        <w:t>GROTTE DI CASTRO</w:t>
      </w:r>
      <w:r>
        <w:rPr>
          <w:b/>
          <w:sz w:val="36"/>
          <w:szCs w:val="36"/>
        </w:rPr>
        <w:t xml:space="preserve">    </w:t>
      </w:r>
    </w:p>
    <w:p w:rsidR="006A0431" w:rsidRPr="004D5EE5" w:rsidRDefault="006A0431" w:rsidP="006A0431">
      <w:pPr>
        <w:jc w:val="center"/>
        <w:rPr>
          <w:b/>
          <w:sz w:val="32"/>
          <w:szCs w:val="32"/>
        </w:rPr>
      </w:pPr>
      <w:r w:rsidRPr="004D5EE5">
        <w:rPr>
          <w:b/>
          <w:sz w:val="32"/>
          <w:szCs w:val="32"/>
        </w:rPr>
        <w:t>Provincia di</w:t>
      </w:r>
      <w:r w:rsidR="00512179">
        <w:rPr>
          <w:b/>
          <w:sz w:val="32"/>
          <w:szCs w:val="32"/>
        </w:rPr>
        <w:t xml:space="preserve"> </w:t>
      </w:r>
      <w:r w:rsidR="00105BD3">
        <w:rPr>
          <w:b/>
          <w:sz w:val="32"/>
          <w:szCs w:val="32"/>
        </w:rPr>
        <w:t>Viterbo</w:t>
      </w:r>
    </w:p>
    <w:p w:rsidR="006A0431" w:rsidRDefault="008F28A6" w:rsidP="008F28A6">
      <w:pPr>
        <w:jc w:val="right"/>
      </w:pPr>
      <w:r>
        <w:t>Allegato B</w:t>
      </w:r>
    </w:p>
    <w:p w:rsidR="008F28A6" w:rsidRDefault="008F28A6" w:rsidP="008F28A6">
      <w:pPr>
        <w:jc w:val="right"/>
      </w:pPr>
    </w:p>
    <w:p w:rsidR="0040591C" w:rsidRDefault="0040591C" w:rsidP="0040591C">
      <w:pPr>
        <w:ind w:left="2160" w:hanging="180"/>
        <w:jc w:val="center"/>
      </w:pPr>
    </w:p>
    <w:p w:rsidR="00F9284F" w:rsidRDefault="00F9284F" w:rsidP="00F9284F">
      <w:pPr>
        <w:ind w:left="2160" w:hanging="180"/>
        <w:jc w:val="right"/>
      </w:pPr>
      <w:r>
        <w:t>Al Comune di Grotte di Castro</w:t>
      </w:r>
    </w:p>
    <w:p w:rsidR="00F9284F" w:rsidRDefault="00F9284F" w:rsidP="00F9284F">
      <w:pPr>
        <w:ind w:left="2160" w:hanging="180"/>
        <w:jc w:val="right"/>
      </w:pPr>
      <w:r>
        <w:t xml:space="preserve">Pec: </w:t>
      </w:r>
      <w:hyperlink r:id="rId9" w:history="1">
        <w:r w:rsidRPr="005B5006">
          <w:rPr>
            <w:rStyle w:val="Collegamentoipertestuale"/>
          </w:rPr>
          <w:t>comunegrottedicastro@legalmai.it</w:t>
        </w:r>
      </w:hyperlink>
    </w:p>
    <w:p w:rsidR="00F9284F" w:rsidRPr="00DA3216" w:rsidRDefault="00F9284F" w:rsidP="00F9284F">
      <w:pPr>
        <w:ind w:left="2160" w:hanging="180"/>
        <w:jc w:val="right"/>
      </w:pPr>
    </w:p>
    <w:p w:rsidR="0040591C" w:rsidRDefault="0040591C" w:rsidP="0040591C">
      <w:pPr>
        <w:ind w:left="2160" w:hanging="180"/>
        <w:jc w:val="center"/>
      </w:pPr>
    </w:p>
    <w:p w:rsidR="00CD212F" w:rsidRPr="00B86C3B" w:rsidRDefault="00CD212F" w:rsidP="00CD212F">
      <w:pPr>
        <w:tabs>
          <w:tab w:val="center" w:pos="4153"/>
          <w:tab w:val="right" w:pos="8306"/>
          <w:tab w:val="left" w:pos="9638"/>
        </w:tabs>
        <w:ind w:right="-1"/>
        <w:jc w:val="both"/>
        <w:rPr>
          <w:b/>
          <w:bCs/>
          <w:iCs/>
        </w:rPr>
      </w:pPr>
      <w:r w:rsidRPr="00B86C3B">
        <w:rPr>
          <w:b/>
          <w:bCs/>
          <w:iCs/>
        </w:rPr>
        <w:t xml:space="preserve">AFFIDAMENTO DEL </w:t>
      </w:r>
      <w:r>
        <w:rPr>
          <w:b/>
          <w:bCs/>
          <w:iCs/>
        </w:rPr>
        <w:t>“</w:t>
      </w:r>
      <w:r w:rsidRPr="00B86C3B">
        <w:rPr>
          <w:b/>
          <w:bCs/>
          <w:iCs/>
        </w:rPr>
        <w:t>SERVIZIO DI</w:t>
      </w:r>
      <w:r>
        <w:rPr>
          <w:b/>
          <w:bCs/>
          <w:iCs/>
        </w:rPr>
        <w:t xml:space="preserve"> VIGILANZA ALUNNI SULLO SCUOLABUS COMUNALE” </w:t>
      </w:r>
      <w:r w:rsidRPr="00B86C3B">
        <w:rPr>
          <w:b/>
          <w:bCs/>
          <w:iCs/>
        </w:rPr>
        <w:t>PER GLI ANNI SCOLASTICI 2022/2023 E 2023/2024</w:t>
      </w:r>
      <w:r>
        <w:rPr>
          <w:b/>
          <w:bCs/>
          <w:iCs/>
        </w:rPr>
        <w:t xml:space="preserve"> TRAMITE PROCEDURA RISTRETTA AI SENSI DELL’ART. 61 DEL D. LGS. 50/2016</w:t>
      </w:r>
    </w:p>
    <w:p w:rsidR="00CD212F" w:rsidRPr="00B86C3B" w:rsidRDefault="00CD212F" w:rsidP="00CD212F">
      <w:pPr>
        <w:tabs>
          <w:tab w:val="center" w:pos="4153"/>
          <w:tab w:val="right" w:pos="8306"/>
          <w:tab w:val="left" w:pos="9638"/>
        </w:tabs>
        <w:ind w:right="-1"/>
        <w:jc w:val="both"/>
        <w:rPr>
          <w:b/>
          <w:bCs/>
          <w:iCs/>
        </w:rPr>
      </w:pPr>
      <w:r w:rsidRPr="00B86C3B">
        <w:rPr>
          <w:b/>
          <w:bCs/>
          <w:iCs/>
        </w:rPr>
        <w:t>CIG:</w:t>
      </w:r>
      <w:r w:rsidRPr="00B86C3B">
        <w:rPr>
          <w:spacing w:val="2"/>
        </w:rPr>
        <w:t xml:space="preserve"> </w:t>
      </w:r>
      <w:r w:rsidRPr="00B86C3B">
        <w:rPr>
          <w:b/>
          <w:bCs/>
          <w:spacing w:val="2"/>
        </w:rPr>
        <w:t>932430758D</w:t>
      </w:r>
    </w:p>
    <w:p w:rsidR="00F9284F" w:rsidRDefault="00F9284F" w:rsidP="00F9284F">
      <w:pPr>
        <w:jc w:val="both"/>
      </w:pPr>
    </w:p>
    <w:p w:rsidR="00F9284F" w:rsidRPr="00DA3216" w:rsidRDefault="00F9284F" w:rsidP="0040591C">
      <w:pPr>
        <w:ind w:left="2160" w:hanging="180"/>
        <w:jc w:val="center"/>
      </w:pPr>
    </w:p>
    <w:p w:rsidR="00F9284F" w:rsidRDefault="001D5440" w:rsidP="006A0431">
      <w:pPr>
        <w:jc w:val="both"/>
      </w:pPr>
      <w:r w:rsidRPr="001D5440">
        <w:t>Il sottoscritto</w:t>
      </w:r>
      <w:r w:rsidR="00F9284F">
        <w:t>_____________________________________</w:t>
      </w:r>
      <w:r w:rsidRPr="001D5440">
        <w:t xml:space="preserve"> </w:t>
      </w:r>
    </w:p>
    <w:p w:rsidR="00F9284F" w:rsidRDefault="001D5440" w:rsidP="006A0431">
      <w:pPr>
        <w:jc w:val="both"/>
      </w:pPr>
      <w:r w:rsidRPr="001D5440">
        <w:t>nato il</w:t>
      </w:r>
      <w:r w:rsidR="00F9284F">
        <w:t xml:space="preserve"> …………………… a ……………………… </w:t>
      </w:r>
      <w:r w:rsidRPr="001D5440">
        <w:t>residente in</w:t>
      </w:r>
      <w:r w:rsidR="00F9284F">
        <w:t xml:space="preserve"> ………………………………..</w:t>
      </w:r>
      <w:r w:rsidRPr="00F9284F">
        <w:t xml:space="preserve">  alla via</w:t>
      </w:r>
      <w:r w:rsidR="00F9284F">
        <w:t xml:space="preserve"> ……………………………………… </w:t>
      </w:r>
      <w:r w:rsidR="00F9284F" w:rsidRPr="001D5440">
        <w:t>codice fiscale</w:t>
      </w:r>
      <w:r w:rsidR="00F9284F">
        <w:t xml:space="preserve"> ………………………………..</w:t>
      </w:r>
      <w:r w:rsidR="00F9284F" w:rsidRPr="001D5440">
        <w:t xml:space="preserve">  </w:t>
      </w:r>
      <w:r w:rsidR="00F9284F">
        <w:t xml:space="preserve"> </w:t>
      </w:r>
      <w:r w:rsidRPr="00F9284F">
        <w:t>in qualità di legale rappresentante</w:t>
      </w:r>
      <w:r w:rsidR="00F9284F">
        <w:t xml:space="preserve"> </w:t>
      </w:r>
      <w:r w:rsidRPr="001D5440">
        <w:t>dell’operatore economico</w:t>
      </w:r>
      <w:r w:rsidR="00F9284F">
        <w:t xml:space="preserve"> ……………………………………………………. </w:t>
      </w:r>
      <w:r w:rsidRPr="001D5440">
        <w:t>con sede in</w:t>
      </w:r>
      <w:r w:rsidR="00F9284F">
        <w:t xml:space="preserve"> ………………………………………………</w:t>
      </w:r>
      <w:r w:rsidRPr="001D5440">
        <w:t xml:space="preserve">  alla via</w:t>
      </w:r>
      <w:r w:rsidR="00F9284F">
        <w:t xml:space="preserve"> …………………………………………</w:t>
      </w:r>
      <w:r w:rsidRPr="001D5440">
        <w:t xml:space="preserve">    iscritto alla C.C.I.A.A. di </w:t>
      </w:r>
      <w:r w:rsidR="00F9284F">
        <w:t>………………………………..</w:t>
      </w:r>
      <w:r w:rsidRPr="001D5440">
        <w:t xml:space="preserve">   Partita IVA </w:t>
      </w:r>
      <w:r w:rsidR="00F9284F">
        <w:t>………………………….</w:t>
      </w:r>
      <w:r w:rsidRPr="001D5440">
        <w:t xml:space="preserve">   per attività di</w:t>
      </w:r>
      <w:r w:rsidR="00F9284F">
        <w:t xml:space="preserve"> …………………………….</w:t>
      </w:r>
      <w:r w:rsidRPr="001D5440">
        <w:t xml:space="preserve"> Tel.</w:t>
      </w:r>
      <w:r w:rsidR="00F9284F">
        <w:t xml:space="preserve"> …………………………..</w:t>
      </w:r>
      <w:r w:rsidRPr="001D5440">
        <w:t xml:space="preserve">  P.E.C.  </w:t>
      </w:r>
      <w:r w:rsidR="00F9284F">
        <w:t>……………………………….</w:t>
      </w:r>
    </w:p>
    <w:p w:rsidR="00F9284F" w:rsidRDefault="00F9284F" w:rsidP="006A0431">
      <w:pPr>
        <w:jc w:val="both"/>
      </w:pPr>
    </w:p>
    <w:p w:rsidR="00F9284F" w:rsidRPr="00F9284F" w:rsidRDefault="001D5440" w:rsidP="00F9284F">
      <w:pPr>
        <w:jc w:val="center"/>
        <w:rPr>
          <w:b/>
          <w:bCs/>
        </w:rPr>
      </w:pPr>
      <w:r w:rsidRPr="00F9284F">
        <w:rPr>
          <w:b/>
          <w:bCs/>
        </w:rPr>
        <w:t>MANIFESTA</w:t>
      </w:r>
    </w:p>
    <w:p w:rsidR="00F9284F" w:rsidRDefault="00F9284F" w:rsidP="006A0431">
      <w:pPr>
        <w:jc w:val="both"/>
      </w:pPr>
    </w:p>
    <w:p w:rsidR="00956988" w:rsidRDefault="001D5440" w:rsidP="006A0431">
      <w:pPr>
        <w:jc w:val="both"/>
      </w:pPr>
      <w:r w:rsidRPr="001D5440">
        <w:t xml:space="preserve">il proprio interesse ad essere invitato alla procedura </w:t>
      </w:r>
      <w:r w:rsidR="00956988">
        <w:t>ristretta</w:t>
      </w:r>
      <w:r w:rsidRPr="001D5440">
        <w:t xml:space="preserve"> di cui all’oggetto e dichiara sin d’ora di essere in possesso dei requisiti di ordine generale e speciale previsti dall’Avviso per la manifestazione di interesse</w:t>
      </w:r>
      <w:r w:rsidR="00956988">
        <w:t>;</w:t>
      </w:r>
    </w:p>
    <w:p w:rsidR="00956988" w:rsidRDefault="00956988" w:rsidP="006A0431">
      <w:pPr>
        <w:jc w:val="both"/>
      </w:pPr>
    </w:p>
    <w:p w:rsidR="00956988" w:rsidRPr="00956988" w:rsidRDefault="001D5440" w:rsidP="00956988">
      <w:pPr>
        <w:jc w:val="center"/>
        <w:rPr>
          <w:b/>
          <w:bCs/>
        </w:rPr>
      </w:pPr>
      <w:r w:rsidRPr="00956988">
        <w:rPr>
          <w:b/>
          <w:bCs/>
        </w:rPr>
        <w:t>AUTORIZZA</w:t>
      </w:r>
    </w:p>
    <w:p w:rsidR="00956988" w:rsidRDefault="00956988" w:rsidP="006A0431">
      <w:pPr>
        <w:jc w:val="both"/>
      </w:pPr>
    </w:p>
    <w:p w:rsidR="00956988" w:rsidRDefault="001D5440" w:rsidP="006A0431">
      <w:pPr>
        <w:jc w:val="both"/>
      </w:pPr>
      <w:r w:rsidRPr="001D5440">
        <w:t xml:space="preserve"> l’invio delle comunicazioni inerenti al presente procedimento al seguente indirizzo di p.e.c. </w:t>
      </w:r>
      <w:r w:rsidR="00956988">
        <w:t>…………………………..</w:t>
      </w:r>
      <w:r w:rsidRPr="001D5440">
        <w:t xml:space="preserve">  e-mail </w:t>
      </w:r>
      <w:r w:rsidR="00956988">
        <w:t>…………………………………..</w:t>
      </w:r>
      <w:r w:rsidRPr="001D5440">
        <w:t xml:space="preserve">   </w:t>
      </w:r>
    </w:p>
    <w:p w:rsidR="00956988" w:rsidRDefault="00956988" w:rsidP="006A0431">
      <w:pPr>
        <w:jc w:val="both"/>
      </w:pPr>
    </w:p>
    <w:p w:rsidR="00956988" w:rsidRDefault="001D5440" w:rsidP="006A0431">
      <w:pPr>
        <w:jc w:val="both"/>
      </w:pPr>
      <w:r w:rsidRPr="001D5440">
        <w:t xml:space="preserve"> ai sensi e per gli effetti del </w:t>
      </w:r>
      <w:r w:rsidR="00956988">
        <w:t>GDPR 679/2016</w:t>
      </w:r>
      <w:r w:rsidRPr="001D5440">
        <w:t>, la raccolta dei dati personali che saranno trattati con e senza l’ausilio di strumenti elettronici per l’espletamento delle attività relative al presente procedimento ed alla connessa procedura</w:t>
      </w:r>
      <w:r w:rsidR="00956988">
        <w:t>.</w:t>
      </w:r>
    </w:p>
    <w:p w:rsidR="004239FF" w:rsidRDefault="004239FF" w:rsidP="006A0431">
      <w:pPr>
        <w:jc w:val="both"/>
      </w:pPr>
    </w:p>
    <w:p w:rsidR="004239FF" w:rsidRPr="004239FF" w:rsidRDefault="004239FF" w:rsidP="004239FF">
      <w:pPr>
        <w:jc w:val="center"/>
        <w:rPr>
          <w:b/>
          <w:bCs/>
        </w:rPr>
      </w:pPr>
      <w:r w:rsidRPr="004239FF">
        <w:rPr>
          <w:b/>
          <w:bCs/>
        </w:rPr>
        <w:t>DICHIARA</w:t>
      </w:r>
    </w:p>
    <w:p w:rsidR="004239FF" w:rsidRDefault="004239FF" w:rsidP="004239FF">
      <w:pPr>
        <w:jc w:val="both"/>
      </w:pPr>
      <w:r>
        <w:t>Di possedere i requisiti richiesti nell’avviso per la manifestazione di interesse:</w:t>
      </w:r>
    </w:p>
    <w:p w:rsidR="004239FF" w:rsidRPr="00B86C3B" w:rsidRDefault="004239FF" w:rsidP="004239FF">
      <w:pPr>
        <w:jc w:val="both"/>
        <w:rPr>
          <w:rFonts w:eastAsia="Arial"/>
        </w:rPr>
      </w:pPr>
      <w:r w:rsidRPr="00B86C3B">
        <w:rPr>
          <w:rFonts w:eastAsia="Arial"/>
          <w:b/>
        </w:rPr>
        <w:t>A) Requisiti di ordine generale per contrarre con la pubblica amministrazione</w:t>
      </w:r>
      <w:r w:rsidRPr="00B86C3B">
        <w:rPr>
          <w:rFonts w:eastAsia="Arial"/>
        </w:rPr>
        <w:t>:</w:t>
      </w:r>
    </w:p>
    <w:p w:rsidR="004239FF" w:rsidRPr="00B86C3B" w:rsidRDefault="004239FF" w:rsidP="004239FF">
      <w:pPr>
        <w:jc w:val="both"/>
        <w:rPr>
          <w:rFonts w:eastAsia="Arial"/>
        </w:rPr>
      </w:pPr>
      <w:r w:rsidRPr="00B86C3B">
        <w:rPr>
          <w:rFonts w:eastAsia="Arial"/>
        </w:rPr>
        <w:t>- insussistenza delle cause di esclusione di cui all’art. 80 del D. Lgs 50/2016;</w:t>
      </w:r>
    </w:p>
    <w:p w:rsidR="004239FF" w:rsidRPr="00B86C3B" w:rsidRDefault="004239FF" w:rsidP="004239FF">
      <w:pPr>
        <w:jc w:val="both"/>
        <w:rPr>
          <w:rFonts w:eastAsia="Arial"/>
        </w:rPr>
      </w:pPr>
      <w:r w:rsidRPr="00B86C3B">
        <w:rPr>
          <w:rFonts w:eastAsia="Arial"/>
        </w:rPr>
        <w:t>- insussistenza delle cause di esclusione di cui all’art. 1 bis, comma 14, della Legge 383/2001 e s.m.i.;</w:t>
      </w:r>
    </w:p>
    <w:p w:rsidR="004239FF" w:rsidRPr="00B86C3B" w:rsidRDefault="004239FF" w:rsidP="004239FF">
      <w:pPr>
        <w:jc w:val="both"/>
        <w:rPr>
          <w:rFonts w:eastAsia="Arial"/>
        </w:rPr>
      </w:pPr>
      <w:r w:rsidRPr="00B86C3B">
        <w:rPr>
          <w:rFonts w:eastAsia="Arial"/>
        </w:rPr>
        <w:lastRenderedPageBreak/>
        <w:t>- insussistenza delle condizioni di cui all’art. 53, comma 16-ter, del D. Lgs. 165/2001 o di altre condizioni che, ai sensi della normativa vigente, sono causa di divieto a contrattare con la Pubblica Amministrazione;</w:t>
      </w:r>
    </w:p>
    <w:p w:rsidR="004239FF" w:rsidRPr="00B86C3B" w:rsidRDefault="004239FF" w:rsidP="004239FF">
      <w:pPr>
        <w:jc w:val="both"/>
        <w:rPr>
          <w:rFonts w:eastAsia="Arial"/>
        </w:rPr>
      </w:pPr>
      <w:r w:rsidRPr="00B86C3B">
        <w:rPr>
          <w:rFonts w:eastAsia="Arial"/>
        </w:rPr>
        <w:t>- regolare attuazione delle norme che disciplinano il diritto al lavoro dei disabili di cui alla legge 68/1999;</w:t>
      </w:r>
    </w:p>
    <w:p w:rsidR="004239FF" w:rsidRPr="001B0EEC" w:rsidRDefault="004239FF" w:rsidP="004239FF">
      <w:pPr>
        <w:jc w:val="both"/>
        <w:rPr>
          <w:rFonts w:eastAsia="Arial"/>
        </w:rPr>
      </w:pPr>
      <w:r w:rsidRPr="00B86C3B">
        <w:rPr>
          <w:rFonts w:eastAsia="Arial"/>
        </w:rPr>
        <w:t>- regolare adempimento agli obblighi relativi alla sicurezza dei propri lavoratori ai sensi del D. Lgs. 81/2008.</w:t>
      </w:r>
    </w:p>
    <w:p w:rsidR="004239FF" w:rsidRPr="00B86C3B" w:rsidRDefault="004239FF" w:rsidP="004239FF">
      <w:pPr>
        <w:jc w:val="both"/>
        <w:rPr>
          <w:rFonts w:eastAsia="Arial"/>
          <w:b/>
        </w:rPr>
      </w:pPr>
      <w:r w:rsidRPr="00B86C3B">
        <w:rPr>
          <w:rFonts w:eastAsia="Arial"/>
          <w:b/>
        </w:rPr>
        <w:t>B) Requisiti di idoneità</w:t>
      </w:r>
    </w:p>
    <w:p w:rsidR="004239FF" w:rsidRPr="00B86C3B" w:rsidRDefault="004239FF" w:rsidP="004239FF">
      <w:pPr>
        <w:jc w:val="both"/>
        <w:rPr>
          <w:rFonts w:eastAsia="Arial"/>
        </w:rPr>
      </w:pPr>
      <w:r w:rsidRPr="00B86C3B">
        <w:rPr>
          <w:rFonts w:eastAsia="Arial"/>
        </w:rPr>
        <w:t>- per le imprese: iscrizione al registro delle imprese della Camera di Commercio, Industria, Artigianato ed Agricoltura della Provincia in cui l'impresa ha sede e per l’espletamento del servizio di cui trattasi;</w:t>
      </w:r>
    </w:p>
    <w:p w:rsidR="004239FF" w:rsidRPr="00B86C3B" w:rsidRDefault="004239FF" w:rsidP="004239FF">
      <w:pPr>
        <w:jc w:val="both"/>
        <w:rPr>
          <w:rFonts w:eastAsia="Arial"/>
        </w:rPr>
      </w:pPr>
      <w:r w:rsidRPr="00B86C3B">
        <w:rPr>
          <w:rFonts w:eastAsia="Arial"/>
        </w:rPr>
        <w:t>- nel caso di cooperative: iscrizione al Registro Prefettizio delle cooperative o nello Schedario Generale della Cooperazione o, ove costituito, nell’Albo delle Imprese Cooperative ex D.M. Attività produttive 23/06/2004;</w:t>
      </w:r>
    </w:p>
    <w:p w:rsidR="004239FF" w:rsidRDefault="004239FF" w:rsidP="004239FF">
      <w:pPr>
        <w:jc w:val="both"/>
        <w:rPr>
          <w:rFonts w:eastAsia="Arial"/>
        </w:rPr>
      </w:pPr>
      <w:r w:rsidRPr="00B86C3B">
        <w:rPr>
          <w:rFonts w:eastAsia="Arial"/>
        </w:rPr>
        <w:t>- nel caso di cooperative sociali: iscrizione al registro regionale/provinciale delle cooperative sociali;</w:t>
      </w:r>
      <w:bookmarkStart w:id="1" w:name="_Ref495506173"/>
      <w:bookmarkStart w:id="2" w:name="_Ref495482790"/>
      <w:bookmarkStart w:id="3" w:name="_Ref495482769"/>
      <w:bookmarkStart w:id="4" w:name="_Ref495411584"/>
      <w:bookmarkStart w:id="5" w:name="_Ref496707577"/>
      <w:bookmarkStart w:id="6" w:name="_Ref495920623"/>
      <w:bookmarkStart w:id="7" w:name="_Toc89270285"/>
    </w:p>
    <w:p w:rsidR="004239FF" w:rsidRPr="00FA1398" w:rsidRDefault="004239FF" w:rsidP="004239FF">
      <w:pPr>
        <w:jc w:val="both"/>
        <w:rPr>
          <w:rFonts w:eastAsia="Arial"/>
          <w:b/>
          <w:bCs/>
        </w:rPr>
      </w:pPr>
      <w:r w:rsidRPr="00FA1398">
        <w:rPr>
          <w:rFonts w:eastAsia="Arial"/>
          <w:b/>
          <w:bCs/>
        </w:rPr>
        <w:t>C) Requisiti di capacità tecnica e professionale</w:t>
      </w:r>
    </w:p>
    <w:bookmarkEnd w:id="1"/>
    <w:bookmarkEnd w:id="2"/>
    <w:bookmarkEnd w:id="3"/>
    <w:bookmarkEnd w:id="4"/>
    <w:bookmarkEnd w:id="5"/>
    <w:bookmarkEnd w:id="6"/>
    <w:bookmarkEnd w:id="7"/>
    <w:p w:rsidR="004239FF" w:rsidRDefault="004239FF" w:rsidP="004239FF">
      <w:pPr>
        <w:jc w:val="both"/>
      </w:pPr>
      <w:r w:rsidRPr="00113083">
        <w:t xml:space="preserve">Il concorrente deve aver regolarmente eseguito, </w:t>
      </w:r>
      <w:r w:rsidRPr="00113083">
        <w:rPr>
          <w:b/>
        </w:rPr>
        <w:t>negli ultimi 3 (tre) anni antecedenti la data di pubblicazione del presente bando, almeno 36 mesi (trentasei)</w:t>
      </w:r>
      <w:r w:rsidRPr="00113083">
        <w:t xml:space="preserve"> di un servizio analogo a quello oggetto del presente appalt</w:t>
      </w:r>
      <w:r>
        <w:t>o.</w:t>
      </w:r>
    </w:p>
    <w:p w:rsidR="00956988" w:rsidRDefault="00956988" w:rsidP="006A0431">
      <w:pPr>
        <w:jc w:val="both"/>
      </w:pPr>
    </w:p>
    <w:p w:rsidR="00956988" w:rsidRDefault="001D5440" w:rsidP="006A0431">
      <w:pPr>
        <w:jc w:val="both"/>
      </w:pPr>
      <w:r w:rsidRPr="001D5440">
        <w:t xml:space="preserve">Luogo e data  </w:t>
      </w:r>
      <w:r w:rsidR="00956988">
        <w:t>_____________________</w:t>
      </w:r>
      <w:r w:rsidRPr="001D5440">
        <w:t xml:space="preserve">  </w:t>
      </w:r>
    </w:p>
    <w:p w:rsidR="00956988" w:rsidRDefault="00956988" w:rsidP="006A0431">
      <w:pPr>
        <w:jc w:val="both"/>
      </w:pPr>
    </w:p>
    <w:p w:rsidR="00956988" w:rsidRDefault="00956988" w:rsidP="006A0431">
      <w:pPr>
        <w:jc w:val="both"/>
      </w:pPr>
    </w:p>
    <w:p w:rsidR="00956988" w:rsidRDefault="001D5440" w:rsidP="006A0431">
      <w:pPr>
        <w:jc w:val="both"/>
      </w:pPr>
      <w:r w:rsidRPr="001D5440">
        <w:t xml:space="preserve">Firma  </w:t>
      </w:r>
      <w:r w:rsidR="00956988">
        <w:t>___________________________</w:t>
      </w:r>
      <w:r w:rsidRPr="001D5440">
        <w:t>(il presente documento potrà essere sottoscritto</w:t>
      </w:r>
      <w:r w:rsidR="00956988">
        <w:t xml:space="preserve"> </w:t>
      </w:r>
      <w:r w:rsidR="00956988" w:rsidRPr="001D5440">
        <w:t>anche con firma digitale)</w:t>
      </w:r>
    </w:p>
    <w:p w:rsidR="00956988" w:rsidRDefault="00956988" w:rsidP="006A0431">
      <w:pPr>
        <w:jc w:val="both"/>
      </w:pPr>
    </w:p>
    <w:p w:rsidR="0040591C" w:rsidRDefault="001D5440" w:rsidP="006A0431">
      <w:pPr>
        <w:jc w:val="both"/>
      </w:pPr>
      <w:r w:rsidRPr="001D5440">
        <w:t>Si allega copia fotostatica del documento di riconoscimento del sottoscrittore, in corso di validità.</w:t>
      </w:r>
    </w:p>
    <w:sectPr w:rsidR="0040591C" w:rsidSect="008A16BA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8B" w:rsidRDefault="005C188B" w:rsidP="00ED5C7F">
      <w:r>
        <w:separator/>
      </w:r>
    </w:p>
  </w:endnote>
  <w:endnote w:type="continuationSeparator" w:id="0">
    <w:p w:rsidR="005C188B" w:rsidRDefault="005C188B" w:rsidP="00ED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8B" w:rsidRDefault="005C188B" w:rsidP="00ED5C7F">
      <w:r>
        <w:separator/>
      </w:r>
    </w:p>
  </w:footnote>
  <w:footnote w:type="continuationSeparator" w:id="0">
    <w:p w:rsidR="005C188B" w:rsidRDefault="005C188B" w:rsidP="00ED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70CD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429CA67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5316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795BC0"/>
    <w:multiLevelType w:val="hybridMultilevel"/>
    <w:tmpl w:val="DF3EE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9928CD"/>
    <w:multiLevelType w:val="hybridMultilevel"/>
    <w:tmpl w:val="FE7EBFA4"/>
    <w:lvl w:ilvl="0" w:tplc="02D4E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63A08"/>
    <w:multiLevelType w:val="hybridMultilevel"/>
    <w:tmpl w:val="29560F9A"/>
    <w:lvl w:ilvl="0" w:tplc="D1AAF706">
      <w:start w:val="1"/>
      <w:numFmt w:val="bullet"/>
      <w:lvlText w:val="-"/>
      <w:lvlJc w:val="left"/>
      <w:pPr>
        <w:ind w:left="832" w:hanging="360"/>
      </w:pPr>
      <w:rPr>
        <w:rFonts w:ascii="Arial" w:eastAsia="Times New Roman" w:hAnsi="Arial" w:hint="default"/>
        <w:w w:val="123"/>
        <w:sz w:val="22"/>
      </w:rPr>
    </w:lvl>
    <w:lvl w:ilvl="1" w:tplc="2870B2EA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45FE6CFE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C0B2F996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AD6210F6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5" w:tplc="FF565454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AC2ED374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7F30CD90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83586F0E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7" w15:restartNumberingAfterBreak="0">
    <w:nsid w:val="15910A62"/>
    <w:multiLevelType w:val="hybridMultilevel"/>
    <w:tmpl w:val="EBBACA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64D0"/>
    <w:multiLevelType w:val="hybridMultilevel"/>
    <w:tmpl w:val="DD489A68"/>
    <w:lvl w:ilvl="0" w:tplc="EF1480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607F"/>
    <w:multiLevelType w:val="hybridMultilevel"/>
    <w:tmpl w:val="2248965E"/>
    <w:lvl w:ilvl="0" w:tplc="3FE481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44771"/>
    <w:multiLevelType w:val="hybridMultilevel"/>
    <w:tmpl w:val="40AA36F8"/>
    <w:lvl w:ilvl="0" w:tplc="664E1A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34FE0"/>
    <w:multiLevelType w:val="hybridMultilevel"/>
    <w:tmpl w:val="FBD6FD34"/>
    <w:lvl w:ilvl="0" w:tplc="3E966DBA">
      <w:start w:val="1"/>
      <w:numFmt w:val="bullet"/>
      <w:lvlText w:val=""/>
      <w:lvlJc w:val="left"/>
      <w:pPr>
        <w:tabs>
          <w:tab w:val="num" w:pos="39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2D3"/>
    <w:multiLevelType w:val="hybridMultilevel"/>
    <w:tmpl w:val="4FD8A41A"/>
    <w:lvl w:ilvl="0" w:tplc="0FE8A3E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F5831"/>
    <w:multiLevelType w:val="hybridMultilevel"/>
    <w:tmpl w:val="B0BE0132"/>
    <w:lvl w:ilvl="0" w:tplc="9D80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4594D"/>
    <w:multiLevelType w:val="hybridMultilevel"/>
    <w:tmpl w:val="6F50E59A"/>
    <w:lvl w:ilvl="0" w:tplc="FA4A9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2D4EA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5A4"/>
    <w:multiLevelType w:val="hybridMultilevel"/>
    <w:tmpl w:val="6B925FA6"/>
    <w:lvl w:ilvl="0" w:tplc="3E966DBA">
      <w:start w:val="1"/>
      <w:numFmt w:val="bullet"/>
      <w:lvlText w:val=""/>
      <w:lvlJc w:val="left"/>
      <w:pPr>
        <w:tabs>
          <w:tab w:val="num" w:pos="39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85022"/>
    <w:multiLevelType w:val="hybridMultilevel"/>
    <w:tmpl w:val="539C1D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D2C7B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562BCA"/>
    <w:multiLevelType w:val="hybridMultilevel"/>
    <w:tmpl w:val="CFFEC9D0"/>
    <w:lvl w:ilvl="0" w:tplc="8FF401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79A7"/>
    <w:multiLevelType w:val="hybridMultilevel"/>
    <w:tmpl w:val="A81600B2"/>
    <w:lvl w:ilvl="0" w:tplc="A00EB8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E62DE"/>
    <w:multiLevelType w:val="singleLevel"/>
    <w:tmpl w:val="56F2FFD8"/>
    <w:lvl w:ilvl="0">
      <w:numFmt w:val="bullet"/>
      <w:pStyle w:val="Numeroelenco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E993365"/>
    <w:multiLevelType w:val="hybridMultilevel"/>
    <w:tmpl w:val="90127420"/>
    <w:lvl w:ilvl="0" w:tplc="57A8388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 w15:restartNumberingAfterBreak="0">
    <w:nsid w:val="46F60C16"/>
    <w:multiLevelType w:val="hybridMultilevel"/>
    <w:tmpl w:val="ECD6772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1C159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C073C3"/>
    <w:multiLevelType w:val="hybridMultilevel"/>
    <w:tmpl w:val="8DB615D8"/>
    <w:lvl w:ilvl="0" w:tplc="3E966DBA">
      <w:start w:val="1"/>
      <w:numFmt w:val="bullet"/>
      <w:lvlText w:val=""/>
      <w:lvlJc w:val="left"/>
      <w:pPr>
        <w:tabs>
          <w:tab w:val="num" w:pos="39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71E1"/>
    <w:multiLevelType w:val="hybridMultilevel"/>
    <w:tmpl w:val="2548AD76"/>
    <w:lvl w:ilvl="0" w:tplc="FA4A9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55E6F"/>
    <w:multiLevelType w:val="hybridMultilevel"/>
    <w:tmpl w:val="1B12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2A1597"/>
    <w:multiLevelType w:val="hybridMultilevel"/>
    <w:tmpl w:val="01A8EFCC"/>
    <w:lvl w:ilvl="0" w:tplc="3E966DBA">
      <w:start w:val="1"/>
      <w:numFmt w:val="bullet"/>
      <w:lvlText w:val=""/>
      <w:lvlJc w:val="left"/>
      <w:pPr>
        <w:tabs>
          <w:tab w:val="num" w:pos="397"/>
        </w:tabs>
        <w:ind w:left="567" w:hanging="39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112A1A"/>
    <w:multiLevelType w:val="hybridMultilevel"/>
    <w:tmpl w:val="C1BCCD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C9464D"/>
    <w:multiLevelType w:val="hybridMultilevel"/>
    <w:tmpl w:val="70783F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4004E"/>
    <w:multiLevelType w:val="hybridMultilevel"/>
    <w:tmpl w:val="412A5462"/>
    <w:lvl w:ilvl="0" w:tplc="0FC0AD5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6E893C22"/>
    <w:multiLevelType w:val="hybridMultilevel"/>
    <w:tmpl w:val="AB5EB02A"/>
    <w:lvl w:ilvl="0" w:tplc="6EBCB768">
      <w:start w:val="11"/>
      <w:numFmt w:val="bullet"/>
      <w:lvlText w:val="-"/>
      <w:lvlJc w:val="left"/>
      <w:pPr>
        <w:tabs>
          <w:tab w:val="num" w:pos="478"/>
        </w:tabs>
        <w:ind w:left="4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8"/>
        </w:tabs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8"/>
        </w:tabs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8"/>
        </w:tabs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8"/>
        </w:tabs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8"/>
        </w:tabs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hint="default"/>
      </w:rPr>
    </w:lvl>
  </w:abstractNum>
  <w:abstractNum w:abstractNumId="32" w15:restartNumberingAfterBreak="0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D170A"/>
    <w:multiLevelType w:val="hybridMultilevel"/>
    <w:tmpl w:val="BB72AFEE"/>
    <w:lvl w:ilvl="0" w:tplc="FE76A00E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4"/>
  </w:num>
  <w:num w:numId="4">
    <w:abstractNumId w:val="26"/>
  </w:num>
  <w:num w:numId="5">
    <w:abstractNumId w:val="20"/>
  </w:num>
  <w:num w:numId="6">
    <w:abstractNumId w:val="32"/>
  </w:num>
  <w:num w:numId="7">
    <w:abstractNumId w:val="23"/>
  </w:num>
  <w:num w:numId="8">
    <w:abstractNumId w:val="13"/>
  </w:num>
  <w:num w:numId="9">
    <w:abstractNumId w:val="30"/>
  </w:num>
  <w:num w:numId="10">
    <w:abstractNumId w:val="17"/>
  </w:num>
  <w:num w:numId="11">
    <w:abstractNumId w:val="0"/>
  </w:num>
  <w:num w:numId="12">
    <w:abstractNumId w:val="22"/>
  </w:num>
  <w:num w:numId="13">
    <w:abstractNumId w:val="19"/>
  </w:num>
  <w:num w:numId="14">
    <w:abstractNumId w:val="3"/>
  </w:num>
  <w:num w:numId="15">
    <w:abstractNumId w:val="16"/>
  </w:num>
  <w:num w:numId="16">
    <w:abstractNumId w:val="15"/>
  </w:num>
  <w:num w:numId="17">
    <w:abstractNumId w:val="24"/>
  </w:num>
  <w:num w:numId="18">
    <w:abstractNumId w:val="25"/>
  </w:num>
  <w:num w:numId="19">
    <w:abstractNumId w:val="5"/>
  </w:num>
  <w:num w:numId="20">
    <w:abstractNumId w:val="27"/>
  </w:num>
  <w:num w:numId="21">
    <w:abstractNumId w:val="14"/>
  </w:num>
  <w:num w:numId="22">
    <w:abstractNumId w:val="11"/>
  </w:num>
  <w:num w:numId="23">
    <w:abstractNumId w:val="7"/>
  </w:num>
  <w:num w:numId="24">
    <w:abstractNumId w:val="2"/>
  </w:num>
  <w:num w:numId="25">
    <w:abstractNumId w:val="1"/>
  </w:num>
  <w:num w:numId="26">
    <w:abstractNumId w:val="21"/>
  </w:num>
  <w:num w:numId="27">
    <w:abstractNumId w:val="9"/>
  </w:num>
  <w:num w:numId="28">
    <w:abstractNumId w:val="8"/>
  </w:num>
  <w:num w:numId="29">
    <w:abstractNumId w:val="12"/>
  </w:num>
  <w:num w:numId="30">
    <w:abstractNumId w:val="10"/>
  </w:num>
  <w:num w:numId="31">
    <w:abstractNumId w:val="33"/>
  </w:num>
  <w:num w:numId="32">
    <w:abstractNumId w:val="31"/>
  </w:num>
  <w:num w:numId="33">
    <w:abstractNumId w:val="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7E"/>
    <w:rsid w:val="00001F5C"/>
    <w:rsid w:val="00020E97"/>
    <w:rsid w:val="00041197"/>
    <w:rsid w:val="00041867"/>
    <w:rsid w:val="00047167"/>
    <w:rsid w:val="0005494C"/>
    <w:rsid w:val="00066373"/>
    <w:rsid w:val="0008458C"/>
    <w:rsid w:val="000A046F"/>
    <w:rsid w:val="000D2F46"/>
    <w:rsid w:val="000E3927"/>
    <w:rsid w:val="000E4F0D"/>
    <w:rsid w:val="000F30AA"/>
    <w:rsid w:val="00105BD3"/>
    <w:rsid w:val="001278F1"/>
    <w:rsid w:val="00137B39"/>
    <w:rsid w:val="00143678"/>
    <w:rsid w:val="00167AC4"/>
    <w:rsid w:val="001755BB"/>
    <w:rsid w:val="001D5440"/>
    <w:rsid w:val="001F18CD"/>
    <w:rsid w:val="00207843"/>
    <w:rsid w:val="00210404"/>
    <w:rsid w:val="00214A44"/>
    <w:rsid w:val="0021609C"/>
    <w:rsid w:val="00241106"/>
    <w:rsid w:val="00243128"/>
    <w:rsid w:val="0024378D"/>
    <w:rsid w:val="00272D9A"/>
    <w:rsid w:val="0027671D"/>
    <w:rsid w:val="00291DD0"/>
    <w:rsid w:val="002C0E52"/>
    <w:rsid w:val="002C7859"/>
    <w:rsid w:val="002D5B4F"/>
    <w:rsid w:val="002F0E7A"/>
    <w:rsid w:val="002F6A92"/>
    <w:rsid w:val="002F73E7"/>
    <w:rsid w:val="00300095"/>
    <w:rsid w:val="00310634"/>
    <w:rsid w:val="00317B02"/>
    <w:rsid w:val="003216CA"/>
    <w:rsid w:val="00333AB7"/>
    <w:rsid w:val="003470E5"/>
    <w:rsid w:val="00350E8E"/>
    <w:rsid w:val="00364D17"/>
    <w:rsid w:val="003651FC"/>
    <w:rsid w:val="00374B08"/>
    <w:rsid w:val="0038054E"/>
    <w:rsid w:val="00381EB8"/>
    <w:rsid w:val="003A54BB"/>
    <w:rsid w:val="003A60C5"/>
    <w:rsid w:val="003B255D"/>
    <w:rsid w:val="003B52FD"/>
    <w:rsid w:val="003B7C98"/>
    <w:rsid w:val="003C18FF"/>
    <w:rsid w:val="003C7FAA"/>
    <w:rsid w:val="003E2CBB"/>
    <w:rsid w:val="003E5B6B"/>
    <w:rsid w:val="004008FF"/>
    <w:rsid w:val="0040591C"/>
    <w:rsid w:val="004100D3"/>
    <w:rsid w:val="00411244"/>
    <w:rsid w:val="004113B3"/>
    <w:rsid w:val="00422E60"/>
    <w:rsid w:val="004239FF"/>
    <w:rsid w:val="00444159"/>
    <w:rsid w:val="00451876"/>
    <w:rsid w:val="004526BA"/>
    <w:rsid w:val="00454806"/>
    <w:rsid w:val="004561F2"/>
    <w:rsid w:val="00456509"/>
    <w:rsid w:val="00477397"/>
    <w:rsid w:val="004A1C2E"/>
    <w:rsid w:val="004A5EB5"/>
    <w:rsid w:val="004B0C1C"/>
    <w:rsid w:val="004B70EE"/>
    <w:rsid w:val="004B762D"/>
    <w:rsid w:val="004B7C55"/>
    <w:rsid w:val="004D38E9"/>
    <w:rsid w:val="004F661D"/>
    <w:rsid w:val="00512179"/>
    <w:rsid w:val="005135B5"/>
    <w:rsid w:val="00517408"/>
    <w:rsid w:val="0052428C"/>
    <w:rsid w:val="005576BA"/>
    <w:rsid w:val="00563280"/>
    <w:rsid w:val="00572104"/>
    <w:rsid w:val="0058323A"/>
    <w:rsid w:val="00584279"/>
    <w:rsid w:val="00587773"/>
    <w:rsid w:val="00594FEE"/>
    <w:rsid w:val="00595A1F"/>
    <w:rsid w:val="00596261"/>
    <w:rsid w:val="0059715F"/>
    <w:rsid w:val="005A2015"/>
    <w:rsid w:val="005B6BF7"/>
    <w:rsid w:val="005C188B"/>
    <w:rsid w:val="005C2EF7"/>
    <w:rsid w:val="005C705D"/>
    <w:rsid w:val="005D1453"/>
    <w:rsid w:val="005E2EBA"/>
    <w:rsid w:val="005E432D"/>
    <w:rsid w:val="0061315D"/>
    <w:rsid w:val="00615635"/>
    <w:rsid w:val="006339D0"/>
    <w:rsid w:val="00635F19"/>
    <w:rsid w:val="006371FE"/>
    <w:rsid w:val="00641854"/>
    <w:rsid w:val="00643AB7"/>
    <w:rsid w:val="00651EF5"/>
    <w:rsid w:val="00652177"/>
    <w:rsid w:val="0065691C"/>
    <w:rsid w:val="00667592"/>
    <w:rsid w:val="00675E54"/>
    <w:rsid w:val="00681709"/>
    <w:rsid w:val="00687FDF"/>
    <w:rsid w:val="006923BB"/>
    <w:rsid w:val="006A0431"/>
    <w:rsid w:val="006C282A"/>
    <w:rsid w:val="006D0511"/>
    <w:rsid w:val="006E264B"/>
    <w:rsid w:val="006F24FA"/>
    <w:rsid w:val="006F43A9"/>
    <w:rsid w:val="00713B2D"/>
    <w:rsid w:val="00714059"/>
    <w:rsid w:val="00736017"/>
    <w:rsid w:val="00737849"/>
    <w:rsid w:val="0074350A"/>
    <w:rsid w:val="007848C8"/>
    <w:rsid w:val="0078733D"/>
    <w:rsid w:val="00792B96"/>
    <w:rsid w:val="007A2966"/>
    <w:rsid w:val="007A69D0"/>
    <w:rsid w:val="007C001E"/>
    <w:rsid w:val="007C5B72"/>
    <w:rsid w:val="007C6147"/>
    <w:rsid w:val="007D1264"/>
    <w:rsid w:val="007E1A05"/>
    <w:rsid w:val="00802BB4"/>
    <w:rsid w:val="008120EE"/>
    <w:rsid w:val="0081350D"/>
    <w:rsid w:val="00824483"/>
    <w:rsid w:val="0083247A"/>
    <w:rsid w:val="00843CEE"/>
    <w:rsid w:val="0085327C"/>
    <w:rsid w:val="008560FF"/>
    <w:rsid w:val="00882516"/>
    <w:rsid w:val="00885470"/>
    <w:rsid w:val="00893F3D"/>
    <w:rsid w:val="008A16BA"/>
    <w:rsid w:val="008A2482"/>
    <w:rsid w:val="008A3901"/>
    <w:rsid w:val="008A6C65"/>
    <w:rsid w:val="008B2DF5"/>
    <w:rsid w:val="008B7C12"/>
    <w:rsid w:val="008C23F7"/>
    <w:rsid w:val="008D1CCC"/>
    <w:rsid w:val="008D3C6A"/>
    <w:rsid w:val="008F28A6"/>
    <w:rsid w:val="0091228A"/>
    <w:rsid w:val="00912562"/>
    <w:rsid w:val="00914B61"/>
    <w:rsid w:val="009165D4"/>
    <w:rsid w:val="00943161"/>
    <w:rsid w:val="00953174"/>
    <w:rsid w:val="00956988"/>
    <w:rsid w:val="00971E2A"/>
    <w:rsid w:val="00973414"/>
    <w:rsid w:val="00982B48"/>
    <w:rsid w:val="009901DE"/>
    <w:rsid w:val="009B68CC"/>
    <w:rsid w:val="009E1C86"/>
    <w:rsid w:val="009E4321"/>
    <w:rsid w:val="009F0E77"/>
    <w:rsid w:val="00A10B5B"/>
    <w:rsid w:val="00A441AD"/>
    <w:rsid w:val="00A54058"/>
    <w:rsid w:val="00A5496F"/>
    <w:rsid w:val="00A56CC2"/>
    <w:rsid w:val="00A5751F"/>
    <w:rsid w:val="00AA3B57"/>
    <w:rsid w:val="00AA60B9"/>
    <w:rsid w:val="00AA71C1"/>
    <w:rsid w:val="00AB1FB1"/>
    <w:rsid w:val="00AC037D"/>
    <w:rsid w:val="00AE1E4A"/>
    <w:rsid w:val="00AE2D3D"/>
    <w:rsid w:val="00B050E9"/>
    <w:rsid w:val="00B11F06"/>
    <w:rsid w:val="00B14DA6"/>
    <w:rsid w:val="00B160E2"/>
    <w:rsid w:val="00B34277"/>
    <w:rsid w:val="00B36270"/>
    <w:rsid w:val="00B54366"/>
    <w:rsid w:val="00B713C1"/>
    <w:rsid w:val="00B91DEC"/>
    <w:rsid w:val="00BA6565"/>
    <w:rsid w:val="00BA6891"/>
    <w:rsid w:val="00BB389F"/>
    <w:rsid w:val="00BC3E67"/>
    <w:rsid w:val="00BD73EA"/>
    <w:rsid w:val="00BE1A02"/>
    <w:rsid w:val="00C06C4F"/>
    <w:rsid w:val="00C06CB5"/>
    <w:rsid w:val="00C11767"/>
    <w:rsid w:val="00C12447"/>
    <w:rsid w:val="00C202F0"/>
    <w:rsid w:val="00C30E0E"/>
    <w:rsid w:val="00C43BC9"/>
    <w:rsid w:val="00C45CA4"/>
    <w:rsid w:val="00C54710"/>
    <w:rsid w:val="00C67045"/>
    <w:rsid w:val="00C80213"/>
    <w:rsid w:val="00C909CC"/>
    <w:rsid w:val="00C95856"/>
    <w:rsid w:val="00C9761B"/>
    <w:rsid w:val="00CB342E"/>
    <w:rsid w:val="00CB3D30"/>
    <w:rsid w:val="00CB688F"/>
    <w:rsid w:val="00CB7D20"/>
    <w:rsid w:val="00CD0980"/>
    <w:rsid w:val="00CD106A"/>
    <w:rsid w:val="00CD1F63"/>
    <w:rsid w:val="00CD212F"/>
    <w:rsid w:val="00CD2FC0"/>
    <w:rsid w:val="00CE09F7"/>
    <w:rsid w:val="00CE11B5"/>
    <w:rsid w:val="00CF0A94"/>
    <w:rsid w:val="00CF218E"/>
    <w:rsid w:val="00D138C9"/>
    <w:rsid w:val="00D17DC7"/>
    <w:rsid w:val="00D20119"/>
    <w:rsid w:val="00D4390A"/>
    <w:rsid w:val="00D47BE1"/>
    <w:rsid w:val="00D533ED"/>
    <w:rsid w:val="00D576E6"/>
    <w:rsid w:val="00D7068F"/>
    <w:rsid w:val="00D81254"/>
    <w:rsid w:val="00D81A19"/>
    <w:rsid w:val="00D82ACF"/>
    <w:rsid w:val="00D90B30"/>
    <w:rsid w:val="00D92A35"/>
    <w:rsid w:val="00D948D2"/>
    <w:rsid w:val="00D96CE6"/>
    <w:rsid w:val="00DC3294"/>
    <w:rsid w:val="00DE41BE"/>
    <w:rsid w:val="00DF0E51"/>
    <w:rsid w:val="00DF65CB"/>
    <w:rsid w:val="00DF77DF"/>
    <w:rsid w:val="00E252E8"/>
    <w:rsid w:val="00E2674C"/>
    <w:rsid w:val="00E3024A"/>
    <w:rsid w:val="00E53296"/>
    <w:rsid w:val="00E64804"/>
    <w:rsid w:val="00E70B2E"/>
    <w:rsid w:val="00E73241"/>
    <w:rsid w:val="00E8707A"/>
    <w:rsid w:val="00EA48CA"/>
    <w:rsid w:val="00EB1D6F"/>
    <w:rsid w:val="00EB5A93"/>
    <w:rsid w:val="00EC6867"/>
    <w:rsid w:val="00ED5C7F"/>
    <w:rsid w:val="00ED5FB2"/>
    <w:rsid w:val="00EE3FC0"/>
    <w:rsid w:val="00EF3F67"/>
    <w:rsid w:val="00F14BB5"/>
    <w:rsid w:val="00F155C8"/>
    <w:rsid w:val="00F52707"/>
    <w:rsid w:val="00F53D39"/>
    <w:rsid w:val="00F61590"/>
    <w:rsid w:val="00F755BB"/>
    <w:rsid w:val="00F758CF"/>
    <w:rsid w:val="00F81207"/>
    <w:rsid w:val="00F9207E"/>
    <w:rsid w:val="00F9284F"/>
    <w:rsid w:val="00FB4697"/>
    <w:rsid w:val="00FB6A5C"/>
    <w:rsid w:val="00FB6F9E"/>
    <w:rsid w:val="00FC2239"/>
    <w:rsid w:val="00FC5CE1"/>
    <w:rsid w:val="00FD5E8F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F5C5B-7CC2-444C-AD49-55644081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99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43BC9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37B39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3"/>
      <w:szCs w:val="23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43B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37B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37B39"/>
    <w:pPr>
      <w:keepNext/>
      <w:keepLines/>
      <w:spacing w:before="40"/>
      <w:outlineLvl w:val="4"/>
    </w:pPr>
    <w:rPr>
      <w:rFonts w:ascii="Calibri Light" w:hAnsi="Calibri Light"/>
      <w:color w:val="2F5496"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Corpotesto">
    <w:name w:val="Body Text"/>
    <w:basedOn w:val="Normale"/>
    <w:link w:val="CorpotestoCarattere"/>
    <w:uiPriority w:val="99"/>
    <w:rsid w:val="00C43BC9"/>
    <w:pPr>
      <w:jc w:val="both"/>
    </w:pPr>
    <w:rPr>
      <w:snapToGrid w:val="0"/>
      <w:sz w:val="22"/>
      <w:szCs w:val="20"/>
    </w:rPr>
  </w:style>
  <w:style w:type="paragraph" w:styleId="Corpodeltesto3">
    <w:name w:val="Body Text 3"/>
    <w:basedOn w:val="Normale"/>
    <w:rsid w:val="00C43BC9"/>
    <w:pPr>
      <w:jc w:val="both"/>
    </w:pPr>
    <w:rPr>
      <w:szCs w:val="20"/>
    </w:rPr>
  </w:style>
  <w:style w:type="paragraph" w:styleId="Rientrocorpodeltesto2">
    <w:name w:val="Body Text Indent 2"/>
    <w:basedOn w:val="Normale"/>
    <w:rsid w:val="00C43BC9"/>
    <w:pPr>
      <w:spacing w:after="120" w:line="480" w:lineRule="auto"/>
      <w:ind w:left="283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EF3F67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rsid w:val="00CF0A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A04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6A04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6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ED5C7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D5C7F"/>
  </w:style>
  <w:style w:type="character" w:styleId="Rimandonotaapidipagina">
    <w:name w:val="footnote reference"/>
    <w:uiPriority w:val="99"/>
    <w:rsid w:val="00ED5C7F"/>
    <w:rPr>
      <w:vertAlign w:val="superscript"/>
    </w:rPr>
  </w:style>
  <w:style w:type="character" w:styleId="Collegamentoipertestuale">
    <w:name w:val="Hyperlink"/>
    <w:uiPriority w:val="99"/>
    <w:rsid w:val="00D92A35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D92A35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rsid w:val="00137B3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137B39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137B39"/>
    <w:rPr>
      <w:rFonts w:ascii="Arial" w:hAnsi="Arial" w:cs="Arial"/>
      <w:b/>
      <w:bCs/>
      <w:sz w:val="23"/>
      <w:szCs w:val="23"/>
    </w:rPr>
  </w:style>
  <w:style w:type="character" w:customStyle="1" w:styleId="Titolo4Carattere">
    <w:name w:val="Titolo 4 Carattere"/>
    <w:link w:val="Titolo4"/>
    <w:uiPriority w:val="99"/>
    <w:rsid w:val="00137B39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137B39"/>
    <w:rPr>
      <w:rFonts w:ascii="Calibri Light" w:hAnsi="Calibri Light"/>
      <w:color w:val="2F5496"/>
    </w:rPr>
  </w:style>
  <w:style w:type="character" w:customStyle="1" w:styleId="Titolo3Carattere">
    <w:name w:val="Titolo 3 Carattere"/>
    <w:link w:val="Titolo3"/>
    <w:uiPriority w:val="99"/>
    <w:locked/>
    <w:rsid w:val="00137B39"/>
    <w:rPr>
      <w:rFonts w:ascii="Arial" w:hAnsi="Arial" w:cs="Arial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137B3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B39"/>
  </w:style>
  <w:style w:type="paragraph" w:styleId="Pidipagina">
    <w:name w:val="footer"/>
    <w:basedOn w:val="Normale"/>
    <w:link w:val="PidipaginaCarattere"/>
    <w:uiPriority w:val="99"/>
    <w:rsid w:val="00137B3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9"/>
  </w:style>
  <w:style w:type="character" w:styleId="Numeropagina">
    <w:name w:val="page number"/>
    <w:uiPriority w:val="99"/>
    <w:rsid w:val="00137B39"/>
    <w:rPr>
      <w:rFonts w:cs="Times New Roman"/>
    </w:rPr>
  </w:style>
  <w:style w:type="character" w:customStyle="1" w:styleId="CorpotestoCarattere">
    <w:name w:val="Corpo testo Carattere"/>
    <w:link w:val="Corpotesto"/>
    <w:uiPriority w:val="99"/>
    <w:locked/>
    <w:rsid w:val="00137B39"/>
    <w:rPr>
      <w:snapToGrid w:val="0"/>
      <w:sz w:val="22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137B39"/>
    <w:rPr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37B39"/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uiPriority w:val="99"/>
    <w:rsid w:val="00137B39"/>
    <w:pPr>
      <w:numPr>
        <w:numId w:val="13"/>
      </w:numPr>
      <w:spacing w:after="240"/>
      <w:jc w:val="both"/>
    </w:pPr>
    <w:rPr>
      <w:szCs w:val="20"/>
    </w:rPr>
  </w:style>
  <w:style w:type="paragraph" w:customStyle="1" w:styleId="Style2">
    <w:name w:val="Style 2"/>
    <w:uiPriority w:val="99"/>
    <w:rsid w:val="00137B39"/>
    <w:pPr>
      <w:widowControl w:val="0"/>
      <w:autoSpaceDE w:val="0"/>
      <w:autoSpaceDN w:val="0"/>
      <w:ind w:left="792" w:right="936"/>
    </w:pPr>
    <w:rPr>
      <w:sz w:val="26"/>
      <w:szCs w:val="26"/>
    </w:rPr>
  </w:style>
  <w:style w:type="paragraph" w:customStyle="1" w:styleId="Style1">
    <w:name w:val="Style 1"/>
    <w:uiPriority w:val="99"/>
    <w:rsid w:val="00137B39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137B39"/>
    <w:rPr>
      <w:sz w:val="26"/>
    </w:rPr>
  </w:style>
  <w:style w:type="paragraph" w:customStyle="1" w:styleId="Style3">
    <w:name w:val="Style 3"/>
    <w:uiPriority w:val="99"/>
    <w:rsid w:val="00137B39"/>
    <w:pPr>
      <w:widowControl w:val="0"/>
      <w:autoSpaceDE w:val="0"/>
      <w:autoSpaceDN w:val="0"/>
      <w:spacing w:before="252" w:line="312" w:lineRule="auto"/>
      <w:jc w:val="center"/>
    </w:pPr>
    <w:rPr>
      <w:rFonts w:ascii="Arial" w:hAnsi="Arial" w:cs="Arial"/>
      <w:color w:val="000000"/>
    </w:rPr>
  </w:style>
  <w:style w:type="paragraph" w:styleId="NormaleWeb">
    <w:name w:val="Normal (Web)"/>
    <w:basedOn w:val="Normale"/>
    <w:uiPriority w:val="99"/>
    <w:rsid w:val="00137B39"/>
    <w:pPr>
      <w:spacing w:before="100" w:beforeAutospacing="1" w:after="100" w:afterAutospacing="1"/>
    </w:pPr>
  </w:style>
  <w:style w:type="character" w:customStyle="1" w:styleId="st1">
    <w:name w:val="st1"/>
    <w:uiPriority w:val="99"/>
    <w:rsid w:val="00137B39"/>
    <w:rPr>
      <w:rFonts w:cs="Times New Roman"/>
    </w:rPr>
  </w:style>
  <w:style w:type="paragraph" w:styleId="Revisione">
    <w:name w:val="Revision"/>
    <w:hidden/>
    <w:uiPriority w:val="99"/>
    <w:semiHidden/>
    <w:rsid w:val="00137B39"/>
  </w:style>
  <w:style w:type="paragraph" w:customStyle="1" w:styleId="CarattereCarattere">
    <w:name w:val="Carattere Carattere"/>
    <w:basedOn w:val="Normale"/>
    <w:uiPriority w:val="99"/>
    <w:rsid w:val="00137B3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Enfasicorsivo">
    <w:name w:val="Emphasis"/>
    <w:uiPriority w:val="99"/>
    <w:qFormat/>
    <w:rsid w:val="00137B39"/>
    <w:rPr>
      <w:rFonts w:cs="Times New Roman"/>
      <w:i/>
    </w:rPr>
  </w:style>
  <w:style w:type="character" w:styleId="Rimandocommento">
    <w:name w:val="annotation reference"/>
    <w:uiPriority w:val="99"/>
    <w:rsid w:val="00137B39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137B3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7B3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37B3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137B39"/>
    <w:rPr>
      <w:b/>
      <w:bCs/>
    </w:rPr>
  </w:style>
  <w:style w:type="paragraph" w:styleId="Nessunaspaziatura">
    <w:name w:val="No Spacing"/>
    <w:uiPriority w:val="1"/>
    <w:qFormat/>
    <w:rsid w:val="00137B39"/>
    <w:rPr>
      <w:rFonts w:ascii="Calibri" w:hAnsi="Calibri"/>
      <w:sz w:val="22"/>
      <w:szCs w:val="22"/>
    </w:rPr>
  </w:style>
  <w:style w:type="character" w:customStyle="1" w:styleId="IntestazioneCarattere1">
    <w:name w:val="Intestazione Carattere1"/>
    <w:rsid w:val="00137B39"/>
    <w:rPr>
      <w:rFonts w:ascii="Garamond" w:hAnsi="Garamond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grottedicastro@legalma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D426-BE19-4B33-B44E-80D419FD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</vt:lpstr>
    </vt:vector>
  </TitlesOfParts>
  <Company>Regione Lazio</Company>
  <LinksUpToDate>false</LinksUpToDate>
  <CharactersWithSpaces>3369</CharactersWithSpaces>
  <SharedDoc>false</SharedDoc>
  <HLinks>
    <vt:vector size="6" baseType="variant">
      <vt:variant>
        <vt:i4>5308525</vt:i4>
      </vt:variant>
      <vt:variant>
        <vt:i4>0</vt:i4>
      </vt:variant>
      <vt:variant>
        <vt:i4>0</vt:i4>
      </vt:variant>
      <vt:variant>
        <vt:i4>5</vt:i4>
      </vt:variant>
      <vt:variant>
        <vt:lpwstr>mailto:comunegrottedicastro@legalmai.it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</dc:title>
  <dc:subject/>
  <dc:creator>Daniela Di Giovanni</dc:creator>
  <cp:keywords/>
  <dc:description/>
  <cp:lastModifiedBy>Pit Soft</cp:lastModifiedBy>
  <cp:revision>2</cp:revision>
  <cp:lastPrinted>2012-04-26T10:11:00Z</cp:lastPrinted>
  <dcterms:created xsi:type="dcterms:W3CDTF">2022-07-29T08:04:00Z</dcterms:created>
  <dcterms:modified xsi:type="dcterms:W3CDTF">2022-07-29T08:04:00Z</dcterms:modified>
</cp:coreProperties>
</file>